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AEDF1" w14:textId="77777777" w:rsidR="0097110E" w:rsidRPr="00150CB7" w:rsidRDefault="0097110E" w:rsidP="0097110E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150CB7">
        <w:rPr>
          <w:rFonts w:ascii="Arial" w:hAnsi="Arial" w:cs="Arial"/>
          <w:b/>
          <w:bCs/>
          <w:sz w:val="24"/>
          <w:szCs w:val="24"/>
        </w:rPr>
        <w:t>Form 7</w:t>
      </w:r>
    </w:p>
    <w:p w14:paraId="7EF72717" w14:textId="77777777" w:rsidR="0097110E" w:rsidRPr="000F4828" w:rsidRDefault="0097110E" w:rsidP="0097110E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0F4828">
        <w:rPr>
          <w:rFonts w:ascii="Arial" w:hAnsi="Arial" w:cs="Arial"/>
          <w:b/>
          <w:bCs/>
          <w:sz w:val="24"/>
          <w:szCs w:val="24"/>
        </w:rPr>
        <w:t>AFFIDAV</w:t>
      </w:r>
      <w:r>
        <w:rPr>
          <w:rFonts w:ascii="Arial" w:hAnsi="Arial" w:cs="Arial"/>
          <w:b/>
          <w:bCs/>
          <w:sz w:val="24"/>
          <w:szCs w:val="24"/>
        </w:rPr>
        <w:t xml:space="preserve">IT- </w:t>
      </w:r>
      <w:commentRangeStart w:id="0"/>
      <w:r>
        <w:rPr>
          <w:rFonts w:ascii="Arial" w:hAnsi="Arial" w:cs="Arial"/>
          <w:b/>
          <w:bCs/>
          <w:sz w:val="24"/>
          <w:szCs w:val="24"/>
        </w:rPr>
        <w:t>CONTINUED</w:t>
      </w:r>
      <w:commentRangeEnd w:id="0"/>
      <w:r>
        <w:rPr>
          <w:rStyle w:val="CommentReference"/>
        </w:rPr>
        <w:commentReference w:id="0"/>
      </w:r>
    </w:p>
    <w:p w14:paraId="0D1CA09D" w14:textId="06789A21" w:rsidR="009D65F1" w:rsidRPr="009D65F1" w:rsidRDefault="009D65F1" w:rsidP="0097110E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9D65F1">
        <w:rPr>
          <w:rFonts w:ascii="Arial" w:hAnsi="Arial" w:cs="Arial"/>
          <w:b/>
          <w:bCs/>
          <w:sz w:val="24"/>
          <w:szCs w:val="24"/>
        </w:rPr>
        <w:t xml:space="preserve">Family </w:t>
      </w:r>
      <w:r w:rsidR="00416FE0">
        <w:rPr>
          <w:rFonts w:ascii="Arial" w:hAnsi="Arial" w:cs="Arial"/>
          <w:b/>
          <w:bCs/>
          <w:sz w:val="24"/>
          <w:szCs w:val="24"/>
        </w:rPr>
        <w:t>Background</w:t>
      </w:r>
    </w:p>
    <w:p w14:paraId="7DBADEA2" w14:textId="0F8A40D6" w:rsidR="00A87514" w:rsidRPr="007776DD" w:rsidRDefault="00A87514" w:rsidP="0097110E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65287CF3" w14:textId="70BFFE48" w:rsidR="00A87514" w:rsidRDefault="00A87514" w:rsidP="0097110E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Names and birthdates of the child(ren)</w:t>
      </w:r>
    </w:p>
    <w:p w14:paraId="49D9915E" w14:textId="121D09C1" w:rsidR="00A87514" w:rsidRDefault="00A87514" w:rsidP="0097110E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Name(s) of other parent(s)</w:t>
      </w:r>
      <w:r w:rsidR="00BE41CE">
        <w:rPr>
          <w:rFonts w:ascii="Arial" w:hAnsi="Arial" w:cs="Arial"/>
          <w:sz w:val="24"/>
          <w:szCs w:val="24"/>
        </w:rPr>
        <w:t>.</w:t>
      </w:r>
    </w:p>
    <w:p w14:paraId="78128661" w14:textId="7F0BF48C" w:rsidR="00A87514" w:rsidRDefault="00A87514" w:rsidP="0097110E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relationship status</w:t>
      </w:r>
      <w:r w:rsidR="001D4CFB">
        <w:rPr>
          <w:rFonts w:ascii="Arial" w:hAnsi="Arial" w:cs="Arial"/>
          <w:sz w:val="24"/>
          <w:szCs w:val="24"/>
        </w:rPr>
        <w:t>(es)</w:t>
      </w:r>
      <w:r>
        <w:rPr>
          <w:rFonts w:ascii="Arial" w:hAnsi="Arial" w:cs="Arial"/>
          <w:sz w:val="24"/>
          <w:szCs w:val="24"/>
        </w:rPr>
        <w:t xml:space="preserve"> of </w:t>
      </w:r>
      <w:r w:rsidR="001D4CFB">
        <w:rPr>
          <w:rFonts w:ascii="Arial" w:hAnsi="Arial" w:cs="Arial"/>
          <w:sz w:val="24"/>
          <w:szCs w:val="24"/>
        </w:rPr>
        <w:t>the parents</w:t>
      </w:r>
      <w:r w:rsidR="00BE41CE">
        <w:rPr>
          <w:rFonts w:ascii="Arial" w:hAnsi="Arial" w:cs="Arial"/>
          <w:sz w:val="24"/>
          <w:szCs w:val="24"/>
        </w:rPr>
        <w:t>.</w:t>
      </w:r>
    </w:p>
    <w:p w14:paraId="5E9502FF" w14:textId="0F3983AE" w:rsidR="00416FE0" w:rsidRPr="00416FE0" w:rsidRDefault="00BD2BA3" w:rsidP="0097110E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applicant’s cultural, racial, linguistic, and religious heritage.</w:t>
      </w:r>
      <w:r w:rsidR="00416FE0">
        <w:rPr>
          <w:rFonts w:ascii="Arial" w:hAnsi="Arial" w:cs="Arial"/>
          <w:sz w:val="24"/>
          <w:szCs w:val="24"/>
        </w:rPr>
        <w:t xml:space="preserve"> If applicable, the Indigenous Nations or communities to which the applicant belongs. </w:t>
      </w:r>
    </w:p>
    <w:p w14:paraId="21060A6F" w14:textId="63CBB7C6" w:rsidR="00BD2BA3" w:rsidRDefault="00416FE0" w:rsidP="0097110E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cultural, racial, linguistic, and religious heritage of each child. </w:t>
      </w:r>
      <w:r w:rsidRPr="00416FE0">
        <w:rPr>
          <w:rFonts w:ascii="Arial" w:hAnsi="Arial" w:cs="Arial"/>
          <w:sz w:val="24"/>
          <w:szCs w:val="24"/>
        </w:rPr>
        <w:t xml:space="preserve">If applicable, the Indigenous Nations or communities to which </w:t>
      </w:r>
      <w:r>
        <w:rPr>
          <w:rFonts w:ascii="Arial" w:hAnsi="Arial" w:cs="Arial"/>
          <w:sz w:val="24"/>
          <w:szCs w:val="24"/>
        </w:rPr>
        <w:t>each child belongs</w:t>
      </w:r>
      <w:r w:rsidRPr="00416FE0">
        <w:rPr>
          <w:rFonts w:ascii="Arial" w:hAnsi="Arial" w:cs="Arial"/>
          <w:sz w:val="24"/>
          <w:szCs w:val="24"/>
        </w:rPr>
        <w:t xml:space="preserve">. </w:t>
      </w:r>
    </w:p>
    <w:p w14:paraId="68AF2D2A" w14:textId="0C375657" w:rsidR="00A87514" w:rsidRDefault="00A87514" w:rsidP="0097110E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Other </w:t>
      </w:r>
      <w:r w:rsidR="00BD2BA3">
        <w:rPr>
          <w:rFonts w:ascii="Arial" w:hAnsi="Arial" w:cs="Arial"/>
          <w:sz w:val="24"/>
          <w:szCs w:val="24"/>
        </w:rPr>
        <w:t>relevant personal</w:t>
      </w:r>
      <w:r>
        <w:rPr>
          <w:rFonts w:ascii="Arial" w:hAnsi="Arial" w:cs="Arial"/>
          <w:sz w:val="24"/>
          <w:szCs w:val="24"/>
        </w:rPr>
        <w:t xml:space="preserve"> characteristics of each parent and child, such as: </w:t>
      </w:r>
      <w:r w:rsidR="001D4CFB">
        <w:rPr>
          <w:rFonts w:ascii="Arial" w:hAnsi="Arial" w:cs="Arial"/>
          <w:sz w:val="24"/>
          <w:szCs w:val="24"/>
        </w:rPr>
        <w:t xml:space="preserve">disability status, </w:t>
      </w:r>
      <w:r>
        <w:rPr>
          <w:rFonts w:ascii="Arial" w:hAnsi="Arial" w:cs="Arial"/>
          <w:sz w:val="24"/>
          <w:szCs w:val="24"/>
        </w:rPr>
        <w:t>sexual orientation, and</w:t>
      </w:r>
      <w:r w:rsidR="001D4CFB">
        <w:rPr>
          <w:rFonts w:ascii="Arial" w:hAnsi="Arial" w:cs="Arial"/>
          <w:sz w:val="24"/>
          <w:szCs w:val="24"/>
        </w:rPr>
        <w:t>/or</w:t>
      </w:r>
      <w:r>
        <w:rPr>
          <w:rFonts w:ascii="Arial" w:hAnsi="Arial" w:cs="Arial"/>
          <w:sz w:val="24"/>
          <w:szCs w:val="24"/>
        </w:rPr>
        <w:t xml:space="preserve"> gender identity.</w:t>
      </w:r>
    </w:p>
    <w:p w14:paraId="763F3F5E" w14:textId="0ACCAB1D" w:rsidR="00BD2BA3" w:rsidRDefault="007923A3" w:rsidP="0097110E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applicable, the physical, emotional and developmental needs of an infant child.</w:t>
      </w:r>
    </w:p>
    <w:p w14:paraId="510F3C37" w14:textId="633F0EC4" w:rsidR="00416FE0" w:rsidRPr="00416FE0" w:rsidRDefault="00416FE0" w:rsidP="0097110E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community and cultural connections of the applicant and each child.</w:t>
      </w:r>
    </w:p>
    <w:p w14:paraId="2ABB61DA" w14:textId="4BE93EBB" w:rsidR="00416FE0" w:rsidRPr="00416FE0" w:rsidRDefault="00416FE0" w:rsidP="0097110E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416FE0">
        <w:rPr>
          <w:rFonts w:ascii="Arial" w:hAnsi="Arial" w:cs="Arial"/>
          <w:b/>
          <w:bCs/>
          <w:sz w:val="24"/>
          <w:szCs w:val="24"/>
        </w:rPr>
        <w:t xml:space="preserve">The History of the Children’s Care </w:t>
      </w:r>
      <w:r>
        <w:rPr>
          <w:rFonts w:ascii="Arial" w:hAnsi="Arial" w:cs="Arial"/>
          <w:b/>
          <w:bCs/>
          <w:sz w:val="24"/>
          <w:szCs w:val="24"/>
        </w:rPr>
        <w:t>Prior</w:t>
      </w:r>
      <w:r w:rsidRPr="00416FE0">
        <w:rPr>
          <w:rFonts w:ascii="Arial" w:hAnsi="Arial" w:cs="Arial"/>
          <w:b/>
          <w:bCs/>
          <w:sz w:val="24"/>
          <w:szCs w:val="24"/>
        </w:rPr>
        <w:t xml:space="preserve"> to </w:t>
      </w:r>
      <w:r>
        <w:rPr>
          <w:rFonts w:ascii="Arial" w:hAnsi="Arial" w:cs="Arial"/>
          <w:b/>
          <w:bCs/>
          <w:sz w:val="24"/>
          <w:szCs w:val="24"/>
        </w:rPr>
        <w:t>Removal</w:t>
      </w:r>
    </w:p>
    <w:p w14:paraId="25FE99C2" w14:textId="77777777" w:rsidR="007923A3" w:rsidRDefault="007923A3" w:rsidP="0097110E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Relevant information may include:</w:t>
      </w:r>
    </w:p>
    <w:p w14:paraId="066D7B60" w14:textId="5A771F43" w:rsidR="007923A3" w:rsidRDefault="007923A3" w:rsidP="0097110E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 w:rsidRPr="007923A3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chronological</w:t>
      </w:r>
      <w:r w:rsidRPr="007923A3">
        <w:rPr>
          <w:rFonts w:ascii="Arial" w:hAnsi="Arial" w:cs="Arial"/>
          <w:sz w:val="24"/>
          <w:szCs w:val="24"/>
        </w:rPr>
        <w:t xml:space="preserve"> account of t</w:t>
      </w:r>
      <w:r w:rsidR="00A87514" w:rsidRPr="007923A3">
        <w:rPr>
          <w:rFonts w:ascii="Arial" w:hAnsi="Arial" w:cs="Arial"/>
          <w:sz w:val="24"/>
          <w:szCs w:val="24"/>
        </w:rPr>
        <w:t>he history of the child(ren)’s care.</w:t>
      </w:r>
    </w:p>
    <w:p w14:paraId="6D6FB2A1" w14:textId="763C67F8" w:rsidR="00BD2BA3" w:rsidRPr="007923A3" w:rsidRDefault="00BD2BA3" w:rsidP="0097110E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 w:rsidRPr="007923A3">
        <w:rPr>
          <w:rFonts w:ascii="Arial" w:hAnsi="Arial" w:cs="Arial"/>
          <w:sz w:val="24"/>
          <w:szCs w:val="24"/>
        </w:rPr>
        <w:t>The quality of the applicant’s relationship(s) to the child(ren).</w:t>
      </w:r>
    </w:p>
    <w:p w14:paraId="67C02146" w14:textId="1C3589E0" w:rsidR="009D65F1" w:rsidRPr="009D65F1" w:rsidRDefault="00416FE0" w:rsidP="0097110E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Children’s Removal</w:t>
      </w:r>
    </w:p>
    <w:p w14:paraId="30797E96" w14:textId="1617247A" w:rsidR="001D4CFB" w:rsidRPr="007776DD" w:rsidRDefault="001D4CFB" w:rsidP="0097110E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6F39F15F" w14:textId="1474A965" w:rsidR="008005DD" w:rsidRDefault="007923A3" w:rsidP="0097110E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circumstances of the removal.</w:t>
      </w:r>
    </w:p>
    <w:p w14:paraId="5BD6435D" w14:textId="22EE0DE9" w:rsidR="007923A3" w:rsidRDefault="007923A3" w:rsidP="0097110E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events leading up to the removal.</w:t>
      </w:r>
    </w:p>
    <w:p w14:paraId="6F38B091" w14:textId="288E7A40" w:rsidR="007923A3" w:rsidRDefault="007923A3" w:rsidP="0097110E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happened during the removal.</w:t>
      </w:r>
    </w:p>
    <w:p w14:paraId="2D417413" w14:textId="2A8FDF5A" w:rsidR="00BE41CE" w:rsidRPr="00BE41CE" w:rsidRDefault="008005DD" w:rsidP="0097110E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7923A3">
        <w:rPr>
          <w:rFonts w:ascii="Arial" w:hAnsi="Arial" w:cs="Arial"/>
          <w:sz w:val="24"/>
          <w:szCs w:val="24"/>
        </w:rPr>
        <w:t>reasons given for the removal</w:t>
      </w:r>
      <w:r w:rsidR="00BE41CE">
        <w:rPr>
          <w:rFonts w:ascii="Arial" w:hAnsi="Arial" w:cs="Arial"/>
          <w:sz w:val="24"/>
          <w:szCs w:val="24"/>
        </w:rPr>
        <w:t xml:space="preserve">/ the </w:t>
      </w:r>
      <w:r w:rsidR="00BE41CE" w:rsidRPr="00BE41CE">
        <w:rPr>
          <w:rFonts w:ascii="Arial" w:hAnsi="Arial" w:cs="Arial"/>
          <w:sz w:val="24"/>
          <w:szCs w:val="24"/>
        </w:rPr>
        <w:t>alleged protection concerns.</w:t>
      </w:r>
    </w:p>
    <w:p w14:paraId="4DB36E81" w14:textId="04637621" w:rsidR="007923A3" w:rsidRDefault="007923A3" w:rsidP="0097110E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Optional: the </w:t>
      </w:r>
      <w:r w:rsidR="00BE41CE">
        <w:rPr>
          <w:rFonts w:ascii="Arial" w:hAnsi="Arial" w:cs="Arial"/>
          <w:sz w:val="24"/>
          <w:szCs w:val="24"/>
        </w:rPr>
        <w:t>applicant’s</w:t>
      </w:r>
      <w:r>
        <w:rPr>
          <w:rFonts w:ascii="Arial" w:hAnsi="Arial" w:cs="Arial"/>
          <w:sz w:val="24"/>
          <w:szCs w:val="24"/>
        </w:rPr>
        <w:t xml:space="preserve"> response to each alleged reason</w:t>
      </w:r>
      <w:r w:rsidR="00BE41CE">
        <w:rPr>
          <w:rFonts w:ascii="Arial" w:hAnsi="Arial" w:cs="Arial"/>
          <w:sz w:val="24"/>
          <w:szCs w:val="24"/>
        </w:rPr>
        <w:t>/concern.</w:t>
      </w:r>
    </w:p>
    <w:p w14:paraId="06CB927F" w14:textId="2B9376D5" w:rsidR="00BE41CE" w:rsidRDefault="00BE41CE" w:rsidP="0097110E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Optional: the impacts of the removal on the applicant.</w:t>
      </w:r>
    </w:p>
    <w:p w14:paraId="3FA8A46A" w14:textId="77777777" w:rsidR="00416FE0" w:rsidRDefault="00416FE0" w:rsidP="0097110E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Procedural History Since Removal</w:t>
      </w:r>
    </w:p>
    <w:p w14:paraId="11E38D04" w14:textId="4D4F4CAA" w:rsidR="00416FE0" w:rsidRPr="00416FE0" w:rsidRDefault="00416FE0" w:rsidP="0097110E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Relevant information may include:</w:t>
      </w:r>
    </w:p>
    <w:p w14:paraId="025E7A7A" w14:textId="779D2241" w:rsidR="00416FE0" w:rsidRPr="00416FE0" w:rsidRDefault="00416FE0" w:rsidP="0097110E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 xml:space="preserve">A </w:t>
      </w:r>
      <w:r w:rsidR="007923A3">
        <w:rPr>
          <w:rFonts w:ascii="Arial" w:hAnsi="Arial" w:cs="Arial"/>
          <w:sz w:val="24"/>
          <w:szCs w:val="24"/>
        </w:rPr>
        <w:t>chronological</w:t>
      </w:r>
      <w:r w:rsidRPr="00416FE0">
        <w:rPr>
          <w:rFonts w:ascii="Arial" w:hAnsi="Arial" w:cs="Arial"/>
          <w:sz w:val="24"/>
          <w:szCs w:val="24"/>
        </w:rPr>
        <w:t xml:space="preserve"> account of the procedural history.</w:t>
      </w:r>
    </w:p>
    <w:p w14:paraId="34C044B0" w14:textId="56F5459C" w:rsidR="00416FE0" w:rsidRPr="00416FE0" w:rsidRDefault="00416FE0" w:rsidP="0097110E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The current status of the proceeding</w:t>
      </w:r>
      <w:r w:rsidR="00BE41CE">
        <w:rPr>
          <w:rFonts w:ascii="Arial" w:hAnsi="Arial" w:cs="Arial"/>
          <w:sz w:val="24"/>
          <w:szCs w:val="24"/>
        </w:rPr>
        <w:t>.</w:t>
      </w:r>
    </w:p>
    <w:p w14:paraId="61A79F5E" w14:textId="75761500" w:rsidR="00416FE0" w:rsidRPr="00416FE0" w:rsidRDefault="00416FE0" w:rsidP="0097110E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Orders attached as exhibits.</w:t>
      </w:r>
    </w:p>
    <w:p w14:paraId="1A78B57D" w14:textId="6BC4D1B2" w:rsidR="00416FE0" w:rsidRPr="00416FE0" w:rsidRDefault="00416FE0" w:rsidP="0097110E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lastRenderedPageBreak/>
        <w:t>Agreements attached as exhibits.</w:t>
      </w:r>
    </w:p>
    <w:p w14:paraId="3DF36DA2" w14:textId="2885FCA5" w:rsidR="009D65F1" w:rsidRPr="002F1C84" w:rsidRDefault="002F1C84" w:rsidP="0097110E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History of Access</w:t>
      </w:r>
      <w:r w:rsidR="00416FE0">
        <w:rPr>
          <w:rFonts w:ascii="Arial" w:hAnsi="Arial" w:cs="Arial"/>
          <w:b/>
          <w:bCs/>
          <w:sz w:val="24"/>
          <w:szCs w:val="24"/>
        </w:rPr>
        <w:t xml:space="preserve"> Arrangements</w:t>
      </w:r>
      <w:r>
        <w:rPr>
          <w:rFonts w:ascii="Arial" w:hAnsi="Arial" w:cs="Arial"/>
          <w:b/>
          <w:bCs/>
          <w:sz w:val="24"/>
          <w:szCs w:val="24"/>
        </w:rPr>
        <w:t xml:space="preserve"> Since Removal</w:t>
      </w:r>
    </w:p>
    <w:p w14:paraId="6EDD3534" w14:textId="119407B6" w:rsidR="001D4CFB" w:rsidRPr="007776DD" w:rsidRDefault="001D4CFB" w:rsidP="0097110E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0E6F5C66" w14:textId="43DC9798" w:rsidR="00416FE0" w:rsidRDefault="00416FE0" w:rsidP="00BE6635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7923A3">
        <w:rPr>
          <w:rFonts w:ascii="Arial" w:hAnsi="Arial" w:cs="Arial"/>
          <w:sz w:val="24"/>
          <w:szCs w:val="24"/>
        </w:rPr>
        <w:t>chronological</w:t>
      </w:r>
      <w:r>
        <w:rPr>
          <w:rFonts w:ascii="Arial" w:hAnsi="Arial" w:cs="Arial"/>
          <w:sz w:val="24"/>
          <w:szCs w:val="24"/>
        </w:rPr>
        <w:t xml:space="preserve"> account of</w:t>
      </w:r>
      <w:r w:rsidR="001D4C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access arrangements since</w:t>
      </w:r>
      <w:r w:rsidR="001D4CFB">
        <w:rPr>
          <w:rFonts w:ascii="Arial" w:hAnsi="Arial" w:cs="Arial"/>
          <w:sz w:val="24"/>
          <w:szCs w:val="24"/>
        </w:rPr>
        <w:t xml:space="preserve"> removal, including how the access is going.</w:t>
      </w:r>
    </w:p>
    <w:p w14:paraId="0C18AE32" w14:textId="5F9F5FF5" w:rsidR="007923A3" w:rsidRDefault="007923A3" w:rsidP="00BE6635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challenges associated with the access arrangements, such as logistical difficulties.</w:t>
      </w:r>
    </w:p>
    <w:p w14:paraId="3130CD9D" w14:textId="6B5658FD" w:rsidR="00BE6635" w:rsidRPr="00BE6635" w:rsidRDefault="00BE6635" w:rsidP="00BE6635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changes in the circumstances of the parent or child affecting access.</w:t>
      </w:r>
    </w:p>
    <w:p w14:paraId="14536BF0" w14:textId="5CA3984B" w:rsidR="001D4CFB" w:rsidRDefault="00416FE0" w:rsidP="00BE6635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Professional supervision reports attached</w:t>
      </w:r>
      <w:r w:rsidR="001D4CFB">
        <w:rPr>
          <w:rFonts w:ascii="Arial" w:hAnsi="Arial" w:cs="Arial"/>
          <w:sz w:val="24"/>
          <w:szCs w:val="24"/>
        </w:rPr>
        <w:t xml:space="preserve"> as exhibits.</w:t>
      </w:r>
    </w:p>
    <w:p w14:paraId="34884BB3" w14:textId="483837FF" w:rsidR="002F1C84" w:rsidRPr="002F1C84" w:rsidRDefault="002F1C84" w:rsidP="00BE6635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2F1C84">
        <w:rPr>
          <w:rFonts w:ascii="Arial" w:hAnsi="Arial" w:cs="Arial"/>
          <w:b/>
          <w:bCs/>
          <w:sz w:val="24"/>
          <w:szCs w:val="24"/>
        </w:rPr>
        <w:t xml:space="preserve">Efforts </w:t>
      </w:r>
      <w:r w:rsidR="00E613F5">
        <w:rPr>
          <w:rFonts w:ascii="Arial" w:hAnsi="Arial" w:cs="Arial"/>
          <w:b/>
          <w:bCs/>
          <w:sz w:val="24"/>
          <w:szCs w:val="24"/>
        </w:rPr>
        <w:t xml:space="preserve">by the Parties </w:t>
      </w:r>
      <w:r w:rsidRPr="002F1C84">
        <w:rPr>
          <w:rFonts w:ascii="Arial" w:hAnsi="Arial" w:cs="Arial"/>
          <w:b/>
          <w:bCs/>
          <w:sz w:val="24"/>
          <w:szCs w:val="24"/>
        </w:rPr>
        <w:t>to Resolve Access Issues</w:t>
      </w:r>
    </w:p>
    <w:p w14:paraId="10BAFF16" w14:textId="7AADF467" w:rsidR="001D4CFB" w:rsidRPr="007776DD" w:rsidRDefault="001D4CFB" w:rsidP="0097110E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5E2ACD43" w14:textId="1D261371" w:rsidR="001D4CFB" w:rsidRDefault="00BE41CE" w:rsidP="0097110E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chronological account of</w:t>
      </w:r>
      <w:r w:rsidR="001D4CFB">
        <w:rPr>
          <w:rFonts w:ascii="Arial" w:hAnsi="Arial" w:cs="Arial"/>
          <w:sz w:val="24"/>
          <w:szCs w:val="24"/>
        </w:rPr>
        <w:t xml:space="preserve"> negotiations in relation to access</w:t>
      </w:r>
      <w:r>
        <w:rPr>
          <w:rFonts w:ascii="Arial" w:hAnsi="Arial" w:cs="Arial"/>
          <w:sz w:val="24"/>
          <w:szCs w:val="24"/>
        </w:rPr>
        <w:t xml:space="preserve"> arrangements.</w:t>
      </w:r>
    </w:p>
    <w:p w14:paraId="56973703" w14:textId="2F3CDFD7" w:rsidR="001D4CFB" w:rsidRDefault="00BE41CE" w:rsidP="0097110E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D4CFB">
        <w:rPr>
          <w:rFonts w:ascii="Arial" w:hAnsi="Arial" w:cs="Arial"/>
          <w:sz w:val="24"/>
          <w:szCs w:val="24"/>
        </w:rPr>
        <w:t xml:space="preserve">ritten correspondence </w:t>
      </w:r>
      <w:r>
        <w:rPr>
          <w:rFonts w:ascii="Arial" w:hAnsi="Arial" w:cs="Arial"/>
          <w:sz w:val="24"/>
          <w:szCs w:val="24"/>
        </w:rPr>
        <w:t xml:space="preserve">attached </w:t>
      </w:r>
      <w:r w:rsidR="001D4CFB">
        <w:rPr>
          <w:rFonts w:ascii="Arial" w:hAnsi="Arial" w:cs="Arial"/>
          <w:sz w:val="24"/>
          <w:szCs w:val="24"/>
        </w:rPr>
        <w:t>as exhibits.</w:t>
      </w:r>
    </w:p>
    <w:p w14:paraId="2E4472E7" w14:textId="69018E63" w:rsidR="008005DD" w:rsidRDefault="008005DD" w:rsidP="0097110E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mindful of any confidentiality requirements (such as those in relation to discussions taking place during a mediation).</w:t>
      </w:r>
    </w:p>
    <w:p w14:paraId="05500D6E" w14:textId="77777777" w:rsidR="001213D7" w:rsidRDefault="001213D7" w:rsidP="0097110E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Impacts of Inadequate Access</w:t>
      </w:r>
    </w:p>
    <w:p w14:paraId="41336D39" w14:textId="1BCF364B" w:rsidR="001213D7" w:rsidRDefault="001213D7" w:rsidP="0097110E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1213D7">
        <w:rPr>
          <w:rFonts w:ascii="Arial" w:hAnsi="Arial" w:cs="Arial"/>
          <w:sz w:val="24"/>
          <w:szCs w:val="24"/>
        </w:rPr>
        <w:t>Relevant information may include:</w:t>
      </w:r>
    </w:p>
    <w:p w14:paraId="7E25C1D3" w14:textId="2159D5C5" w:rsidR="001213D7" w:rsidRDefault="00BE41CE" w:rsidP="0097110E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Impacts on the applicant.</w:t>
      </w:r>
    </w:p>
    <w:p w14:paraId="3AAB9322" w14:textId="250430EB" w:rsidR="00BE41CE" w:rsidRDefault="00BE41CE" w:rsidP="0097110E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Impacts on each child’s physical, emotional and developmental needs.</w:t>
      </w:r>
    </w:p>
    <w:p w14:paraId="23080DB1" w14:textId="626121A9" w:rsidR="00D90974" w:rsidRPr="001213D7" w:rsidRDefault="00D90974" w:rsidP="0097110E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Impacts on </w:t>
      </w:r>
      <w:r w:rsidR="00BE41CE">
        <w:rPr>
          <w:rFonts w:ascii="Arial" w:hAnsi="Arial" w:cs="Arial"/>
          <w:sz w:val="24"/>
          <w:szCs w:val="24"/>
        </w:rPr>
        <w:t>each child’s community and cultural connections.</w:t>
      </w:r>
    </w:p>
    <w:p w14:paraId="49E2F137" w14:textId="6B1FE224" w:rsidR="008005DD" w:rsidRDefault="008005DD" w:rsidP="0097110E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Optional: The Applicant’s Efforts to Address the Protection Concerns</w:t>
      </w:r>
    </w:p>
    <w:p w14:paraId="00653EC5" w14:textId="60D91643" w:rsidR="008005DD" w:rsidRPr="007776DD" w:rsidRDefault="008005DD" w:rsidP="0097110E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210655A3" w14:textId="1B8AF792" w:rsidR="008005DD" w:rsidRDefault="008005DD" w:rsidP="0097110E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descriptive history of the Applicant’s engagement with services and supports (attach documentation as exhibits).</w:t>
      </w:r>
    </w:p>
    <w:p w14:paraId="1D94A4CC" w14:textId="5AA6EBB8" w:rsidR="008005DD" w:rsidRPr="008005DD" w:rsidRDefault="008005DD" w:rsidP="0097110E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services and supports that the Applicant will be accessing in the future.</w:t>
      </w:r>
    </w:p>
    <w:p w14:paraId="76C379D4" w14:textId="2A34E286" w:rsidR="000F4828" w:rsidRPr="00E50189" w:rsidRDefault="000F4828" w:rsidP="0097110E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E50189">
        <w:rPr>
          <w:rFonts w:ascii="Arial" w:hAnsi="Arial" w:cs="Arial"/>
          <w:b/>
          <w:bCs/>
          <w:sz w:val="24"/>
          <w:szCs w:val="24"/>
        </w:rPr>
        <w:t>The Proposed Access Order</w:t>
      </w:r>
    </w:p>
    <w:p w14:paraId="25043E5B" w14:textId="448D699F" w:rsidR="00E50189" w:rsidRPr="008005DD" w:rsidRDefault="00E50189" w:rsidP="0097110E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am seeking </w:t>
      </w:r>
      <w:r w:rsidR="00AC163A">
        <w:rPr>
          <w:rFonts w:ascii="Arial" w:hAnsi="Arial" w:cs="Arial"/>
          <w:sz w:val="24"/>
          <w:szCs w:val="24"/>
        </w:rPr>
        <w:t>access terms</w:t>
      </w:r>
      <w:r>
        <w:rPr>
          <w:rFonts w:ascii="Arial" w:hAnsi="Arial" w:cs="Arial"/>
          <w:sz w:val="24"/>
          <w:szCs w:val="24"/>
        </w:rPr>
        <w:t xml:space="preserve"> as set out in </w:t>
      </w:r>
      <w:r w:rsidR="004A2265">
        <w:rPr>
          <w:rFonts w:ascii="Arial" w:hAnsi="Arial" w:cs="Arial"/>
          <w:sz w:val="24"/>
          <w:szCs w:val="24"/>
        </w:rPr>
        <w:t>Appendix A</w:t>
      </w:r>
      <w:r>
        <w:rPr>
          <w:rFonts w:ascii="Arial" w:hAnsi="Arial" w:cs="Arial"/>
          <w:sz w:val="24"/>
          <w:szCs w:val="24"/>
        </w:rPr>
        <w:t xml:space="preserve"> to my application.</w:t>
      </w:r>
    </w:p>
    <w:p w14:paraId="3F7DF5C9" w14:textId="0AFB37CC" w:rsidR="008005DD" w:rsidRPr="008005DD" w:rsidRDefault="007776DD" w:rsidP="0097110E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 relevant</w:t>
      </w:r>
      <w:r w:rsidR="00AC163A">
        <w:rPr>
          <w:rFonts w:ascii="Arial" w:hAnsi="Arial" w:cs="Arial"/>
          <w:sz w:val="24"/>
          <w:szCs w:val="24"/>
        </w:rPr>
        <w:t xml:space="preserve"> </w:t>
      </w:r>
      <w:r w:rsidR="008005DD">
        <w:rPr>
          <w:rFonts w:ascii="Arial" w:hAnsi="Arial" w:cs="Arial"/>
          <w:sz w:val="24"/>
          <w:szCs w:val="24"/>
        </w:rPr>
        <w:t>information may include:</w:t>
      </w:r>
    </w:p>
    <w:p w14:paraId="2477715F" w14:textId="77777777" w:rsidR="008005DD" w:rsidRDefault="008005DD" w:rsidP="0097110E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child(ren)’s schedule(s).</w:t>
      </w:r>
    </w:p>
    <w:p w14:paraId="587299AA" w14:textId="5FDE0A13" w:rsidR="008005DD" w:rsidRDefault="008005DD" w:rsidP="0097110E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Information about proposed supervisors.</w:t>
      </w:r>
    </w:p>
    <w:p w14:paraId="5F912D63" w14:textId="64356945" w:rsidR="008005DD" w:rsidRDefault="008005DD" w:rsidP="0097110E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Information about proposed locations for access.</w:t>
      </w:r>
    </w:p>
    <w:p w14:paraId="5A63B218" w14:textId="269BD8E5" w:rsidR="008005DD" w:rsidRDefault="008005DD" w:rsidP="0097110E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Information about proposed events </w:t>
      </w:r>
      <w:r w:rsidR="00AC163A">
        <w:rPr>
          <w:rFonts w:ascii="Arial" w:hAnsi="Arial" w:cs="Arial"/>
          <w:sz w:val="24"/>
          <w:szCs w:val="24"/>
        </w:rPr>
        <w:t xml:space="preserve">or activities </w:t>
      </w:r>
      <w:r>
        <w:rPr>
          <w:rFonts w:ascii="Arial" w:hAnsi="Arial" w:cs="Arial"/>
          <w:sz w:val="24"/>
          <w:szCs w:val="24"/>
        </w:rPr>
        <w:t>during which access would take place.</w:t>
      </w:r>
    </w:p>
    <w:p w14:paraId="13036393" w14:textId="67526AF4" w:rsidR="008005DD" w:rsidRPr="00713C75" w:rsidRDefault="008005DD" w:rsidP="0097110E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Information about logistical supports.</w:t>
      </w:r>
    </w:p>
    <w:p w14:paraId="3B121A10" w14:textId="5EBAD2E3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407EAD62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SWORN BEFORE ME 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56CE4CB6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on </w:t>
      </w:r>
      <w:r w:rsidRPr="00713C75">
        <w:rPr>
          <w:rFonts w:ascii="Arial" w:hAnsi="Arial" w:cs="Arial"/>
          <w:i/>
          <w:sz w:val="24"/>
          <w:szCs w:val="24"/>
        </w:rPr>
        <w:t>[mm/dd/</w:t>
      </w:r>
      <w:proofErr w:type="spellStart"/>
      <w:r w:rsidRPr="00713C75">
        <w:rPr>
          <w:rFonts w:ascii="Arial" w:hAnsi="Arial" w:cs="Arial"/>
          <w:i/>
          <w:sz w:val="24"/>
          <w:szCs w:val="24"/>
        </w:rPr>
        <w:t>yyyy</w:t>
      </w:r>
      <w:proofErr w:type="spellEnd"/>
      <w:r w:rsidRPr="00713C75">
        <w:rPr>
          <w:rFonts w:ascii="Arial" w:hAnsi="Arial" w:cs="Arial"/>
          <w:i/>
          <w:sz w:val="24"/>
          <w:szCs w:val="24"/>
        </w:rPr>
        <w:t xml:space="preserve">] </w:t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>)</w:t>
      </w:r>
    </w:p>
    <w:p w14:paraId="4361C03A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at </w:t>
      </w:r>
      <w:r w:rsidRPr="00713C75">
        <w:rPr>
          <w:rFonts w:ascii="Arial" w:hAnsi="Arial" w:cs="Arial"/>
          <w:i/>
          <w:sz w:val="24"/>
          <w:szCs w:val="24"/>
        </w:rPr>
        <w:t>[location]</w:t>
      </w:r>
      <w:r w:rsidRPr="00713C75">
        <w:rPr>
          <w:rFonts w:ascii="Arial" w:hAnsi="Arial" w:cs="Arial"/>
          <w:sz w:val="24"/>
          <w:szCs w:val="24"/>
        </w:rPr>
        <w:t>, British Columbia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1818504F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>)</w:t>
      </w:r>
    </w:p>
    <w:p w14:paraId="77CD9500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24DA2AF2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13C75">
        <w:rPr>
          <w:rFonts w:ascii="Arial" w:hAnsi="Arial" w:cs="Arial"/>
          <w:sz w:val="24"/>
          <w:szCs w:val="24"/>
          <w:u w:val="single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  <w:u w:val="single"/>
        </w:rPr>
        <w:tab/>
      </w:r>
    </w:p>
    <w:p w14:paraId="60AE48D3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A Commissioner for taking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>[Signature]</w:t>
      </w:r>
    </w:p>
    <w:p w14:paraId="192CA85D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Affidavits for British Columbia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6143A5DD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</w:r>
    </w:p>
    <w:p w14:paraId="5ECCFF05" w14:textId="3F159C18" w:rsidR="00E50189" w:rsidRPr="00713C75" w:rsidRDefault="00E50189" w:rsidP="00713C75">
      <w:pPr>
        <w:spacing w:after="0"/>
        <w:rPr>
          <w:rFonts w:ascii="Arial" w:hAnsi="Arial" w:cs="Arial"/>
          <w:sz w:val="24"/>
          <w:szCs w:val="24"/>
        </w:rPr>
      </w:pPr>
    </w:p>
    <w:sectPr w:rsidR="00E50189" w:rsidRPr="00713C75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te Feeney" w:date="2025-03-04T15:30:00Z" w:initials="KF">
    <w:p w14:paraId="1629306F" w14:textId="77777777" w:rsidR="00BE6635" w:rsidRDefault="0097110E" w:rsidP="00BE6635">
      <w:pPr>
        <w:pStyle w:val="CommentText"/>
      </w:pPr>
      <w:r>
        <w:rPr>
          <w:rStyle w:val="CommentReference"/>
        </w:rPr>
        <w:annotationRef/>
      </w:r>
      <w:r w:rsidR="00BE6635">
        <w:t xml:space="preserve">When drafting the affidavit, make sure that it includes the evidence you will need to address the applicable best interests of the child test (under the </w:t>
      </w:r>
      <w:r w:rsidR="00BE6635">
        <w:rPr>
          <w:i/>
          <w:iCs/>
        </w:rPr>
        <w:t xml:space="preserve">CFCSA </w:t>
      </w:r>
      <w:r w:rsidR="00BE6635">
        <w:t xml:space="preserve">or </w:t>
      </w:r>
      <w:r w:rsidR="00BE6635">
        <w:rPr>
          <w:i/>
          <w:iCs/>
        </w:rPr>
        <w:t>Federal Act</w:t>
      </w:r>
      <w:r w:rsidR="00BE6635">
        <w:t>).</w:t>
      </w:r>
    </w:p>
    <w:p w14:paraId="4533BE62" w14:textId="77777777" w:rsidR="00BE6635" w:rsidRDefault="00BE6635" w:rsidP="00BE6635">
      <w:pPr>
        <w:pStyle w:val="CommentText"/>
      </w:pPr>
    </w:p>
    <w:p w14:paraId="6AA396F6" w14:textId="77777777" w:rsidR="00BE6635" w:rsidRDefault="00BE6635" w:rsidP="00BE6635">
      <w:pPr>
        <w:pStyle w:val="CommentText"/>
      </w:pPr>
      <w:r>
        <w:t>You will also need to include evidence to establish a significant change in circumstances since the previous access order was made.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396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C91F60" w16cex:dateUtc="2025-03-04T23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396F6" w16cid:durableId="2BC91F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902AF" w14:textId="77777777" w:rsidR="008005DD" w:rsidRDefault="008005DD" w:rsidP="008005DD">
      <w:pPr>
        <w:spacing w:after="0" w:line="240" w:lineRule="auto"/>
      </w:pPr>
      <w:r>
        <w:separator/>
      </w:r>
    </w:p>
  </w:endnote>
  <w:endnote w:type="continuationSeparator" w:id="0">
    <w:p w14:paraId="3738DD18" w14:textId="77777777" w:rsidR="008005DD" w:rsidRDefault="008005DD" w:rsidP="00800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2094638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CEB343" w14:textId="48051687" w:rsidR="008005DD" w:rsidRPr="008005DD" w:rsidRDefault="008005DD">
        <w:pPr>
          <w:pStyle w:val="Footer"/>
          <w:jc w:val="center"/>
          <w:rPr>
            <w:rFonts w:ascii="Arial" w:hAnsi="Arial" w:cs="Arial"/>
            <w:sz w:val="24"/>
            <w:szCs w:val="24"/>
          </w:rPr>
        </w:pPr>
        <w:r w:rsidRPr="008005DD">
          <w:rPr>
            <w:rFonts w:ascii="Arial" w:hAnsi="Arial" w:cs="Arial"/>
            <w:sz w:val="24"/>
            <w:szCs w:val="24"/>
          </w:rPr>
          <w:fldChar w:fldCharType="begin"/>
        </w:r>
        <w:r w:rsidRPr="008005DD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8005DD">
          <w:rPr>
            <w:rFonts w:ascii="Arial" w:hAnsi="Arial" w:cs="Arial"/>
            <w:sz w:val="24"/>
            <w:szCs w:val="24"/>
          </w:rPr>
          <w:fldChar w:fldCharType="separate"/>
        </w:r>
        <w:r w:rsidRPr="008005DD">
          <w:rPr>
            <w:rFonts w:ascii="Arial" w:hAnsi="Arial" w:cs="Arial"/>
            <w:noProof/>
            <w:sz w:val="24"/>
            <w:szCs w:val="24"/>
          </w:rPr>
          <w:t>2</w:t>
        </w:r>
        <w:r w:rsidRPr="008005DD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4358E9A8" w14:textId="77777777" w:rsidR="008005DD" w:rsidRDefault="008005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53378" w14:textId="77777777" w:rsidR="008005DD" w:rsidRDefault="008005DD" w:rsidP="008005DD">
      <w:pPr>
        <w:spacing w:after="0" w:line="240" w:lineRule="auto"/>
      </w:pPr>
      <w:r>
        <w:separator/>
      </w:r>
    </w:p>
  </w:footnote>
  <w:footnote w:type="continuationSeparator" w:id="0">
    <w:p w14:paraId="7A7ADDF1" w14:textId="77777777" w:rsidR="008005DD" w:rsidRDefault="008005DD" w:rsidP="00800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91A"/>
    <w:multiLevelType w:val="hybridMultilevel"/>
    <w:tmpl w:val="38E89050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34FD5"/>
    <w:multiLevelType w:val="hybridMultilevel"/>
    <w:tmpl w:val="49607ADE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81F7E"/>
    <w:multiLevelType w:val="hybridMultilevel"/>
    <w:tmpl w:val="1A9E77E6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66D3F"/>
    <w:multiLevelType w:val="hybridMultilevel"/>
    <w:tmpl w:val="0A8257B4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23B6A"/>
    <w:multiLevelType w:val="hybridMultilevel"/>
    <w:tmpl w:val="DBE6B430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102"/>
    <w:multiLevelType w:val="hybridMultilevel"/>
    <w:tmpl w:val="77346CFE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71E6D"/>
    <w:multiLevelType w:val="hybridMultilevel"/>
    <w:tmpl w:val="23D89554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C57E4"/>
    <w:multiLevelType w:val="hybridMultilevel"/>
    <w:tmpl w:val="19426810"/>
    <w:lvl w:ilvl="0" w:tplc="F4FAB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072E3"/>
    <w:multiLevelType w:val="hybridMultilevel"/>
    <w:tmpl w:val="F18290E0"/>
    <w:lvl w:ilvl="0" w:tplc="860E4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572336">
    <w:abstractNumId w:val="7"/>
  </w:num>
  <w:num w:numId="2" w16cid:durableId="874654193">
    <w:abstractNumId w:val="8"/>
  </w:num>
  <w:num w:numId="3" w16cid:durableId="1588419990">
    <w:abstractNumId w:val="5"/>
  </w:num>
  <w:num w:numId="4" w16cid:durableId="1703751155">
    <w:abstractNumId w:val="3"/>
  </w:num>
  <w:num w:numId="5" w16cid:durableId="1869950602">
    <w:abstractNumId w:val="1"/>
  </w:num>
  <w:num w:numId="6" w16cid:durableId="1996644882">
    <w:abstractNumId w:val="0"/>
  </w:num>
  <w:num w:numId="7" w16cid:durableId="1711374101">
    <w:abstractNumId w:val="6"/>
  </w:num>
  <w:num w:numId="8" w16cid:durableId="1625573237">
    <w:abstractNumId w:val="2"/>
  </w:num>
  <w:num w:numId="9" w16cid:durableId="1765713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e Feeney">
    <w15:presenceInfo w15:providerId="AD" w15:userId="S::kfeeney@westcoastleaf.org::4be1559f-12ca-421d-bfb4-b4a5b085e1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F1"/>
    <w:rsid w:val="000152CF"/>
    <w:rsid w:val="000F4828"/>
    <w:rsid w:val="001213D7"/>
    <w:rsid w:val="001D4CFB"/>
    <w:rsid w:val="002F1C84"/>
    <w:rsid w:val="00350A75"/>
    <w:rsid w:val="00416FE0"/>
    <w:rsid w:val="004A2265"/>
    <w:rsid w:val="005567E9"/>
    <w:rsid w:val="00713C75"/>
    <w:rsid w:val="00740523"/>
    <w:rsid w:val="007776DD"/>
    <w:rsid w:val="007923A3"/>
    <w:rsid w:val="008005DD"/>
    <w:rsid w:val="0097110E"/>
    <w:rsid w:val="009D65F1"/>
    <w:rsid w:val="00A87514"/>
    <w:rsid w:val="00AC163A"/>
    <w:rsid w:val="00BC6868"/>
    <w:rsid w:val="00BD2BA3"/>
    <w:rsid w:val="00BE41CE"/>
    <w:rsid w:val="00BE6635"/>
    <w:rsid w:val="00D90974"/>
    <w:rsid w:val="00E32EA5"/>
    <w:rsid w:val="00E50189"/>
    <w:rsid w:val="00E613F5"/>
    <w:rsid w:val="00E8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F51A3"/>
  <w15:chartTrackingRefBased/>
  <w15:docId w15:val="{A6BE6B0D-47EF-415D-B25C-EABDE1EC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5F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65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5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5F1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F482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0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5DD"/>
  </w:style>
  <w:style w:type="paragraph" w:styleId="Footer">
    <w:name w:val="footer"/>
    <w:basedOn w:val="Normal"/>
    <w:link w:val="FooterChar"/>
    <w:uiPriority w:val="99"/>
    <w:unhideWhenUsed/>
    <w:rsid w:val="0080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780DF-F967-4793-8DA4-B0E587EA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Feeney</dc:creator>
  <cp:keywords/>
  <dc:description/>
  <cp:lastModifiedBy>Kate Feeney</cp:lastModifiedBy>
  <cp:revision>12</cp:revision>
  <dcterms:created xsi:type="dcterms:W3CDTF">2024-09-26T18:50:00Z</dcterms:created>
  <dcterms:modified xsi:type="dcterms:W3CDTF">2025-04-16T21:31:00Z</dcterms:modified>
</cp:coreProperties>
</file>